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D289C" w14:textId="77777777" w:rsidR="00261DEF" w:rsidRPr="00261DEF" w:rsidRDefault="00261DEF" w:rsidP="005A45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line="240" w:lineRule="auto"/>
        <w:jc w:val="left"/>
        <w:rPr>
          <w:rFonts w:eastAsia="Times New Roman" w:cs="Times New Roman"/>
          <w:b/>
          <w:szCs w:val="24"/>
          <w:lang w:eastAsia="zh-CN"/>
        </w:rPr>
      </w:pPr>
      <w:bookmarkStart w:id="0" w:name="_GoBack"/>
      <w:bookmarkEnd w:id="0"/>
      <w:r w:rsidRPr="00261DEF">
        <w:rPr>
          <w:rFonts w:eastAsia="Times New Roman" w:cs="Times New Roman"/>
          <w:b/>
          <w:szCs w:val="24"/>
          <w:lang w:eastAsia="zh-CN"/>
        </w:rPr>
        <w:t>N.</w:t>
      </w:r>
      <w:r w:rsidRPr="00261DEF">
        <w:rPr>
          <w:rFonts w:eastAsia="Cambria" w:cs="Times New Roman"/>
          <w:b/>
          <w:szCs w:val="24"/>
          <w:lang w:eastAsia="zh-CN"/>
        </w:rPr>
        <w:t xml:space="preserve"> _________</w:t>
      </w:r>
      <w:r w:rsidRPr="00261DEF">
        <w:rPr>
          <w:rFonts w:eastAsia="Times New Roman" w:cs="Times New Roman"/>
          <w:b/>
          <w:szCs w:val="24"/>
          <w:lang w:eastAsia="zh-CN"/>
        </w:rPr>
        <w:t>R.G.N.R.</w:t>
      </w:r>
    </w:p>
    <w:p w14:paraId="059B9D80" w14:textId="77777777" w:rsidR="00261DEF" w:rsidRPr="00261DEF" w:rsidRDefault="00261DEF" w:rsidP="005A452F">
      <w:pPr>
        <w:widowControl w:val="0"/>
        <w:suppressAutoHyphens/>
        <w:spacing w:line="240" w:lineRule="auto"/>
        <w:jc w:val="left"/>
        <w:rPr>
          <w:rFonts w:eastAsia="Times New Roman" w:cs="Times New Roman"/>
          <w:b/>
          <w:szCs w:val="24"/>
          <w:lang w:val="en-US" w:eastAsia="zh-CN"/>
        </w:rPr>
      </w:pPr>
      <w:r w:rsidRPr="00261DEF">
        <w:rPr>
          <w:rFonts w:eastAsia="Times New Roman" w:cs="Times New Roman"/>
          <w:b/>
          <w:szCs w:val="24"/>
          <w:lang w:val="en-US" w:eastAsia="zh-CN"/>
        </w:rPr>
        <w:t>N.</w:t>
      </w:r>
      <w:r w:rsidRPr="00261DEF">
        <w:rPr>
          <w:rFonts w:eastAsia="Cambria" w:cs="Times New Roman"/>
          <w:b/>
          <w:szCs w:val="24"/>
          <w:lang w:val="en-US" w:eastAsia="zh-CN"/>
        </w:rPr>
        <w:t xml:space="preserve"> _________R</w:t>
      </w:r>
      <w:r w:rsidRPr="00261DEF">
        <w:rPr>
          <w:rFonts w:eastAsia="Times New Roman" w:cs="Times New Roman"/>
          <w:b/>
          <w:szCs w:val="24"/>
          <w:lang w:val="en-US" w:eastAsia="zh-CN"/>
        </w:rPr>
        <w:t xml:space="preserve">.G. GIP / R.G. Trib. </w:t>
      </w:r>
    </w:p>
    <w:p w14:paraId="3DF5ED26" w14:textId="77777777" w:rsidR="00261DEF" w:rsidRPr="00261DEF" w:rsidRDefault="00261DEF" w:rsidP="005A45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line="240" w:lineRule="auto"/>
        <w:jc w:val="center"/>
        <w:rPr>
          <w:rFonts w:eastAsia="Times New Roman" w:cs="Times New Roman"/>
          <w:szCs w:val="24"/>
          <w:lang w:eastAsia="zh-CN"/>
        </w:rPr>
      </w:pPr>
      <w:r w:rsidRPr="00261DEF">
        <w:rPr>
          <w:rFonts w:eastAsia="Times New Roman" w:cs="Times New Roman"/>
          <w:noProof/>
          <w:szCs w:val="24"/>
          <w:lang w:eastAsia="it-IT"/>
        </w:rPr>
        <w:drawing>
          <wp:inline distT="0" distB="0" distL="0" distR="0" wp14:anchorId="73F896FA" wp14:editId="22C4E49E">
            <wp:extent cx="666750" cy="5905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49BFE" w14:textId="311D5483" w:rsidR="00261DEF" w:rsidRPr="00261DEF" w:rsidRDefault="00261DEF" w:rsidP="005A452F">
      <w:pPr>
        <w:keepNext/>
        <w:numPr>
          <w:ilvl w:val="1"/>
          <w:numId w:val="0"/>
        </w:numPr>
        <w:tabs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line="240" w:lineRule="auto"/>
        <w:ind w:left="576" w:hanging="576"/>
        <w:jc w:val="center"/>
        <w:outlineLvl w:val="1"/>
        <w:rPr>
          <w:rFonts w:eastAsia="Times New Roman" w:cs="Times New Roman"/>
          <w:b/>
          <w:szCs w:val="24"/>
          <w:lang w:eastAsia="zh-CN"/>
        </w:rPr>
      </w:pPr>
      <w:r w:rsidRPr="00261DEF">
        <w:rPr>
          <w:rFonts w:eastAsia="Times New Roman" w:cs="Times New Roman"/>
          <w:b/>
          <w:szCs w:val="24"/>
          <w:lang w:eastAsia="zh-CN"/>
        </w:rPr>
        <w:t>TRIBUNALE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/>
          <w:szCs w:val="24"/>
          <w:lang w:eastAsia="zh-CN"/>
        </w:rPr>
        <w:t>ORDINARIO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/>
          <w:szCs w:val="24"/>
          <w:lang w:eastAsia="zh-CN"/>
        </w:rPr>
        <w:t>DI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="00D83143">
        <w:rPr>
          <w:rFonts w:eastAsia="Times New Roman" w:cs="Times New Roman"/>
          <w:b/>
          <w:szCs w:val="24"/>
          <w:lang w:eastAsia="zh-CN"/>
        </w:rPr>
        <w:t>BENEVENTO</w:t>
      </w:r>
    </w:p>
    <w:p w14:paraId="6F41385C" w14:textId="77777777" w:rsidR="00261DEF" w:rsidRPr="00DA7BE4" w:rsidRDefault="00DA7BE4" w:rsidP="005A45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line="240" w:lineRule="auto"/>
        <w:jc w:val="center"/>
        <w:rPr>
          <w:rFonts w:eastAsia="Times New Roman" w:cs="Times New Roman"/>
          <w:i/>
          <w:szCs w:val="24"/>
          <w:u w:val="single"/>
          <w:lang w:eastAsia="zh-CN"/>
        </w:rPr>
      </w:pPr>
      <w:r w:rsidRPr="00DA7BE4">
        <w:rPr>
          <w:rFonts w:eastAsia="Times New Roman" w:cs="Times New Roman"/>
          <w:i/>
          <w:szCs w:val="24"/>
          <w:u w:val="single"/>
          <w:lang w:eastAsia="zh-CN"/>
        </w:rPr>
        <w:t>(</w:t>
      </w:r>
      <w:r w:rsidR="00261DEF" w:rsidRPr="00DA7BE4">
        <w:rPr>
          <w:rFonts w:eastAsia="Times New Roman" w:cs="Times New Roman"/>
          <w:i/>
          <w:szCs w:val="24"/>
          <w:u w:val="single"/>
          <w:lang w:eastAsia="zh-CN"/>
        </w:rPr>
        <w:t>Ufficio</w:t>
      </w:r>
      <w:r w:rsidR="00261DEF" w:rsidRPr="00DA7BE4">
        <w:rPr>
          <w:rFonts w:eastAsia="Cambria" w:cs="Times New Roman"/>
          <w:i/>
          <w:szCs w:val="24"/>
          <w:u w:val="single"/>
          <w:lang w:eastAsia="zh-CN"/>
        </w:rPr>
        <w:t xml:space="preserve"> </w:t>
      </w:r>
      <w:r w:rsidR="00261DEF" w:rsidRPr="00DA7BE4">
        <w:rPr>
          <w:rFonts w:eastAsia="Times New Roman" w:cs="Times New Roman"/>
          <w:i/>
          <w:szCs w:val="24"/>
          <w:u w:val="single"/>
          <w:lang w:eastAsia="zh-CN"/>
        </w:rPr>
        <w:t>del</w:t>
      </w:r>
      <w:r w:rsidR="00261DEF" w:rsidRPr="00DA7BE4">
        <w:rPr>
          <w:rFonts w:eastAsia="Cambria" w:cs="Times New Roman"/>
          <w:i/>
          <w:szCs w:val="24"/>
          <w:u w:val="single"/>
          <w:lang w:eastAsia="zh-CN"/>
        </w:rPr>
        <w:t xml:space="preserve"> </w:t>
      </w:r>
      <w:r w:rsidR="00261DEF" w:rsidRPr="00DA7BE4">
        <w:rPr>
          <w:rFonts w:eastAsia="Times New Roman" w:cs="Times New Roman"/>
          <w:i/>
          <w:szCs w:val="24"/>
          <w:u w:val="single"/>
          <w:lang w:eastAsia="zh-CN"/>
        </w:rPr>
        <w:t>Giudice</w:t>
      </w:r>
      <w:r w:rsidR="00261DEF" w:rsidRPr="00DA7BE4">
        <w:rPr>
          <w:rFonts w:eastAsia="Cambria" w:cs="Times New Roman"/>
          <w:i/>
          <w:szCs w:val="24"/>
          <w:u w:val="single"/>
          <w:lang w:eastAsia="zh-CN"/>
        </w:rPr>
        <w:t xml:space="preserve"> </w:t>
      </w:r>
      <w:r w:rsidR="00261DEF" w:rsidRPr="00DA7BE4">
        <w:rPr>
          <w:rFonts w:eastAsia="Times New Roman" w:cs="Times New Roman"/>
          <w:i/>
          <w:szCs w:val="24"/>
          <w:u w:val="single"/>
          <w:lang w:eastAsia="zh-CN"/>
        </w:rPr>
        <w:t>per</w:t>
      </w:r>
      <w:r w:rsidR="00261DEF" w:rsidRPr="00DA7BE4">
        <w:rPr>
          <w:rFonts w:eastAsia="Cambria" w:cs="Times New Roman"/>
          <w:i/>
          <w:szCs w:val="24"/>
          <w:u w:val="single"/>
          <w:lang w:eastAsia="zh-CN"/>
        </w:rPr>
        <w:t xml:space="preserve"> </w:t>
      </w:r>
      <w:r w:rsidR="00261DEF" w:rsidRPr="00DA7BE4">
        <w:rPr>
          <w:rFonts w:eastAsia="Times New Roman" w:cs="Times New Roman"/>
          <w:i/>
          <w:szCs w:val="24"/>
          <w:u w:val="single"/>
          <w:lang w:eastAsia="zh-CN"/>
        </w:rPr>
        <w:t>le</w:t>
      </w:r>
      <w:r w:rsidR="00261DEF" w:rsidRPr="00DA7BE4">
        <w:rPr>
          <w:rFonts w:eastAsia="Cambria" w:cs="Times New Roman"/>
          <w:i/>
          <w:szCs w:val="24"/>
          <w:u w:val="single"/>
          <w:lang w:eastAsia="zh-CN"/>
        </w:rPr>
        <w:t xml:space="preserve"> </w:t>
      </w:r>
      <w:r w:rsidR="00261DEF" w:rsidRPr="00DA7BE4">
        <w:rPr>
          <w:rFonts w:eastAsia="Times New Roman" w:cs="Times New Roman"/>
          <w:i/>
          <w:szCs w:val="24"/>
          <w:u w:val="single"/>
          <w:lang w:eastAsia="zh-CN"/>
        </w:rPr>
        <w:t>indagini</w:t>
      </w:r>
      <w:r w:rsidR="00261DEF" w:rsidRPr="00DA7BE4">
        <w:rPr>
          <w:rFonts w:eastAsia="Cambria" w:cs="Times New Roman"/>
          <w:i/>
          <w:szCs w:val="24"/>
          <w:u w:val="single"/>
          <w:lang w:eastAsia="zh-CN"/>
        </w:rPr>
        <w:t xml:space="preserve"> </w:t>
      </w:r>
      <w:r w:rsidR="00261DEF" w:rsidRPr="00DA7BE4">
        <w:rPr>
          <w:rFonts w:eastAsia="Times New Roman" w:cs="Times New Roman"/>
          <w:i/>
          <w:szCs w:val="24"/>
          <w:u w:val="single"/>
          <w:lang w:eastAsia="zh-CN"/>
        </w:rPr>
        <w:t>preliminari/Sezione ___ penale</w:t>
      </w:r>
      <w:r w:rsidRPr="00DA7BE4">
        <w:rPr>
          <w:rFonts w:eastAsia="Times New Roman" w:cs="Times New Roman"/>
          <w:i/>
          <w:szCs w:val="24"/>
          <w:u w:val="single"/>
          <w:lang w:eastAsia="zh-CN"/>
        </w:rPr>
        <w:t>)</w:t>
      </w:r>
    </w:p>
    <w:p w14:paraId="341C2080" w14:textId="77777777" w:rsidR="00261DEF" w:rsidRPr="00261DEF" w:rsidRDefault="00261DEF" w:rsidP="005A45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line="240" w:lineRule="auto"/>
        <w:jc w:val="left"/>
        <w:rPr>
          <w:rFonts w:eastAsia="Times New Roman" w:cs="Times New Roman"/>
          <w:szCs w:val="24"/>
          <w:lang w:eastAsia="zh-CN"/>
        </w:rPr>
      </w:pPr>
    </w:p>
    <w:p w14:paraId="3617AABD" w14:textId="77777777" w:rsidR="00261DEF" w:rsidRPr="00261DEF" w:rsidRDefault="00261DEF" w:rsidP="005A45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line="240" w:lineRule="auto"/>
        <w:jc w:val="center"/>
        <w:rPr>
          <w:rFonts w:eastAsia="Times New Roman" w:cs="Times New Roman"/>
          <w:b/>
          <w:szCs w:val="24"/>
          <w:lang w:eastAsia="zh-CN"/>
        </w:rPr>
      </w:pPr>
      <w:r w:rsidRPr="00261DEF">
        <w:rPr>
          <w:rFonts w:eastAsia="Times New Roman" w:cs="Times New Roman"/>
          <w:b/>
          <w:szCs w:val="24"/>
          <w:lang w:eastAsia="zh-CN"/>
        </w:rPr>
        <w:t>REPUBBLICA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/>
          <w:szCs w:val="24"/>
          <w:lang w:eastAsia="zh-CN"/>
        </w:rPr>
        <w:t>ITALIANA</w:t>
      </w:r>
    </w:p>
    <w:p w14:paraId="44FDDF24" w14:textId="77777777" w:rsidR="00261DEF" w:rsidRPr="00261DEF" w:rsidRDefault="00261DEF" w:rsidP="005A45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line="240" w:lineRule="auto"/>
        <w:jc w:val="center"/>
        <w:rPr>
          <w:rFonts w:eastAsia="Times New Roman" w:cs="Times New Roman"/>
          <w:b/>
          <w:szCs w:val="24"/>
          <w:lang w:eastAsia="zh-CN"/>
        </w:rPr>
      </w:pPr>
      <w:r w:rsidRPr="00261DEF">
        <w:rPr>
          <w:rFonts w:eastAsia="Times New Roman" w:cs="Times New Roman"/>
          <w:b/>
          <w:szCs w:val="24"/>
          <w:lang w:eastAsia="zh-CN"/>
        </w:rPr>
        <w:t>In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/>
          <w:szCs w:val="24"/>
          <w:lang w:eastAsia="zh-CN"/>
        </w:rPr>
        <w:t>nome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/>
          <w:szCs w:val="24"/>
          <w:lang w:eastAsia="zh-CN"/>
        </w:rPr>
        <w:t>del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/>
          <w:szCs w:val="24"/>
          <w:lang w:eastAsia="zh-CN"/>
        </w:rPr>
        <w:t>Popolo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/>
          <w:szCs w:val="24"/>
          <w:lang w:eastAsia="zh-CN"/>
        </w:rPr>
        <w:t>italiano</w:t>
      </w:r>
    </w:p>
    <w:p w14:paraId="5A6630AF" w14:textId="77777777" w:rsidR="00261DEF" w:rsidRPr="00261DEF" w:rsidRDefault="00261DEF" w:rsidP="005A45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line="240" w:lineRule="auto"/>
        <w:rPr>
          <w:rFonts w:eastAsia="Times New Roman" w:cs="Times New Roman"/>
          <w:szCs w:val="24"/>
          <w:lang w:eastAsia="zh-CN"/>
        </w:rPr>
      </w:pPr>
    </w:p>
    <w:p w14:paraId="1D6683CA" w14:textId="77777777" w:rsidR="00261DEF" w:rsidRPr="00261DEF" w:rsidRDefault="00261DEF" w:rsidP="005A45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eastAsia="Cambria" w:cs="Times New Roman"/>
          <w:szCs w:val="24"/>
          <w:lang w:eastAsia="zh-CN"/>
        </w:rPr>
      </w:pPr>
      <w:r w:rsidRPr="00261DEF">
        <w:rPr>
          <w:rFonts w:eastAsia="Times New Roman" w:cs="Times New Roman"/>
          <w:szCs w:val="24"/>
          <w:lang w:eastAsia="zh-CN"/>
        </w:rPr>
        <w:t>Il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Giudice</w:t>
      </w:r>
      <w:r>
        <w:rPr>
          <w:rFonts w:eastAsia="Cambria" w:cs="Times New Roman"/>
          <w:szCs w:val="24"/>
          <w:lang w:eastAsia="zh-CN"/>
        </w:rPr>
        <w:t xml:space="preserve">, </w:t>
      </w:r>
      <w:r w:rsidR="00DA7BE4">
        <w:rPr>
          <w:rFonts w:eastAsia="Cambria" w:cs="Times New Roman"/>
          <w:szCs w:val="24"/>
          <w:lang w:eastAsia="zh-CN"/>
        </w:rPr>
        <w:t xml:space="preserve"> </w:t>
      </w:r>
      <w:r>
        <w:rPr>
          <w:rFonts w:eastAsia="Cambria" w:cs="Times New Roman"/>
          <w:szCs w:val="24"/>
          <w:lang w:eastAsia="zh-CN"/>
        </w:rPr>
        <w:t xml:space="preserve"> </w:t>
      </w:r>
    </w:p>
    <w:p w14:paraId="5FCD0E8D" w14:textId="45E6EE19" w:rsidR="00261DEF" w:rsidRPr="00261DEF" w:rsidRDefault="00261DEF" w:rsidP="005A45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eastAsia="Times New Roman" w:cs="Times New Roman"/>
          <w:szCs w:val="24"/>
          <w:lang w:eastAsia="zh-CN"/>
        </w:rPr>
      </w:pPr>
      <w:r w:rsidRPr="00261DEF">
        <w:rPr>
          <w:rFonts w:eastAsia="Times New Roman" w:cs="Times New Roman"/>
          <w:szCs w:val="24"/>
          <w:lang w:eastAsia="zh-CN"/>
        </w:rPr>
        <w:t>ha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pronunziato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la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seguente</w:t>
      </w:r>
    </w:p>
    <w:p w14:paraId="58B42DAF" w14:textId="77777777" w:rsidR="00261DEF" w:rsidRPr="00DA7BE4" w:rsidRDefault="00261DEF" w:rsidP="005A452F">
      <w:pPr>
        <w:keepNext/>
        <w:numPr>
          <w:ilvl w:val="4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outlineLvl w:val="4"/>
        <w:rPr>
          <w:rFonts w:eastAsia="Times New Roman" w:cs="Times New Roman"/>
          <w:b/>
          <w:bCs/>
          <w:iCs/>
          <w:szCs w:val="24"/>
          <w:lang w:eastAsia="zh-CN"/>
        </w:rPr>
      </w:pPr>
      <w:r w:rsidRPr="00DA7BE4">
        <w:rPr>
          <w:rFonts w:eastAsia="Times New Roman" w:cs="Times New Roman"/>
          <w:b/>
          <w:bCs/>
          <w:iCs/>
          <w:szCs w:val="24"/>
          <w:lang w:eastAsia="zh-CN"/>
        </w:rPr>
        <w:t>S</w:t>
      </w:r>
      <w:r w:rsidRPr="00DA7BE4">
        <w:rPr>
          <w:rFonts w:eastAsia="Cambria" w:cs="Times New Roman"/>
          <w:b/>
          <w:bCs/>
          <w:iCs/>
          <w:szCs w:val="24"/>
          <w:lang w:eastAsia="zh-CN"/>
        </w:rPr>
        <w:t xml:space="preserve"> </w:t>
      </w:r>
      <w:r w:rsidRPr="00DA7BE4">
        <w:rPr>
          <w:rFonts w:eastAsia="Times New Roman" w:cs="Times New Roman"/>
          <w:b/>
          <w:bCs/>
          <w:iCs/>
          <w:szCs w:val="24"/>
          <w:lang w:eastAsia="zh-CN"/>
        </w:rPr>
        <w:t>E</w:t>
      </w:r>
      <w:r w:rsidRPr="00DA7BE4">
        <w:rPr>
          <w:rFonts w:eastAsia="Cambria" w:cs="Times New Roman"/>
          <w:b/>
          <w:bCs/>
          <w:iCs/>
          <w:szCs w:val="24"/>
          <w:lang w:eastAsia="zh-CN"/>
        </w:rPr>
        <w:t xml:space="preserve"> </w:t>
      </w:r>
      <w:r w:rsidRPr="00DA7BE4">
        <w:rPr>
          <w:rFonts w:eastAsia="Times New Roman" w:cs="Times New Roman"/>
          <w:b/>
          <w:bCs/>
          <w:iCs/>
          <w:szCs w:val="24"/>
          <w:lang w:eastAsia="zh-CN"/>
        </w:rPr>
        <w:t>N</w:t>
      </w:r>
      <w:r w:rsidRPr="00DA7BE4">
        <w:rPr>
          <w:rFonts w:eastAsia="Cambria" w:cs="Times New Roman"/>
          <w:b/>
          <w:bCs/>
          <w:iCs/>
          <w:szCs w:val="24"/>
          <w:lang w:eastAsia="zh-CN"/>
        </w:rPr>
        <w:t xml:space="preserve"> </w:t>
      </w:r>
      <w:r w:rsidRPr="00DA7BE4">
        <w:rPr>
          <w:rFonts w:eastAsia="Times New Roman" w:cs="Times New Roman"/>
          <w:b/>
          <w:bCs/>
          <w:iCs/>
          <w:szCs w:val="24"/>
          <w:lang w:eastAsia="zh-CN"/>
        </w:rPr>
        <w:t>T</w:t>
      </w:r>
      <w:r w:rsidRPr="00DA7BE4">
        <w:rPr>
          <w:rFonts w:eastAsia="Cambria" w:cs="Times New Roman"/>
          <w:b/>
          <w:bCs/>
          <w:iCs/>
          <w:szCs w:val="24"/>
          <w:lang w:eastAsia="zh-CN"/>
        </w:rPr>
        <w:t xml:space="preserve"> </w:t>
      </w:r>
      <w:r w:rsidRPr="00DA7BE4">
        <w:rPr>
          <w:rFonts w:eastAsia="Times New Roman" w:cs="Times New Roman"/>
          <w:b/>
          <w:bCs/>
          <w:iCs/>
          <w:szCs w:val="24"/>
          <w:lang w:eastAsia="zh-CN"/>
        </w:rPr>
        <w:t>E</w:t>
      </w:r>
      <w:r w:rsidRPr="00DA7BE4">
        <w:rPr>
          <w:rFonts w:eastAsia="Cambria" w:cs="Times New Roman"/>
          <w:b/>
          <w:bCs/>
          <w:iCs/>
          <w:szCs w:val="24"/>
          <w:lang w:eastAsia="zh-CN"/>
        </w:rPr>
        <w:t xml:space="preserve"> </w:t>
      </w:r>
      <w:r w:rsidRPr="00DA7BE4">
        <w:rPr>
          <w:rFonts w:eastAsia="Times New Roman" w:cs="Times New Roman"/>
          <w:b/>
          <w:bCs/>
          <w:iCs/>
          <w:szCs w:val="24"/>
          <w:lang w:eastAsia="zh-CN"/>
        </w:rPr>
        <w:t>N</w:t>
      </w:r>
      <w:r w:rsidRPr="00DA7BE4">
        <w:rPr>
          <w:rFonts w:eastAsia="Cambria" w:cs="Times New Roman"/>
          <w:b/>
          <w:bCs/>
          <w:iCs/>
          <w:szCs w:val="24"/>
          <w:lang w:eastAsia="zh-CN"/>
        </w:rPr>
        <w:t xml:space="preserve"> </w:t>
      </w:r>
      <w:r w:rsidRPr="00DA7BE4">
        <w:rPr>
          <w:rFonts w:eastAsia="Times New Roman" w:cs="Times New Roman"/>
          <w:b/>
          <w:bCs/>
          <w:iCs/>
          <w:szCs w:val="24"/>
          <w:lang w:eastAsia="zh-CN"/>
        </w:rPr>
        <w:t>Z</w:t>
      </w:r>
      <w:r w:rsidRPr="00DA7BE4">
        <w:rPr>
          <w:rFonts w:eastAsia="Cambria" w:cs="Times New Roman"/>
          <w:b/>
          <w:bCs/>
          <w:iCs/>
          <w:szCs w:val="24"/>
          <w:lang w:eastAsia="zh-CN"/>
        </w:rPr>
        <w:t xml:space="preserve"> </w:t>
      </w:r>
      <w:r w:rsidRPr="00DA7BE4">
        <w:rPr>
          <w:rFonts w:eastAsia="Times New Roman" w:cs="Times New Roman"/>
          <w:b/>
          <w:bCs/>
          <w:iCs/>
          <w:szCs w:val="24"/>
          <w:lang w:eastAsia="zh-CN"/>
        </w:rPr>
        <w:t>A</w:t>
      </w:r>
    </w:p>
    <w:p w14:paraId="13497E8D" w14:textId="77777777" w:rsidR="00261DEF" w:rsidRPr="00261DEF" w:rsidRDefault="00261DEF" w:rsidP="005A45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left"/>
        <w:rPr>
          <w:rFonts w:eastAsia="Times New Roman" w:cs="Times New Roman"/>
          <w:szCs w:val="24"/>
          <w:lang w:eastAsia="zh-CN"/>
        </w:rPr>
      </w:pPr>
    </w:p>
    <w:p w14:paraId="058890E3" w14:textId="77777777" w:rsidR="00261DEF" w:rsidRPr="00261DEF" w:rsidRDefault="00261DEF" w:rsidP="005A45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left"/>
        <w:rPr>
          <w:rFonts w:eastAsia="Cambria" w:cs="Times New Roman"/>
          <w:szCs w:val="24"/>
          <w:lang w:eastAsia="zh-CN"/>
        </w:rPr>
      </w:pPr>
      <w:r w:rsidRPr="00261DEF">
        <w:rPr>
          <w:rFonts w:eastAsia="Times New Roman" w:cs="Times New Roman"/>
          <w:szCs w:val="24"/>
          <w:lang w:eastAsia="zh-CN"/>
        </w:rPr>
        <w:t>nel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procedimento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penale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nei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confronti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di: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</w:p>
    <w:p w14:paraId="632B07A4" w14:textId="77777777" w:rsidR="00261DEF" w:rsidRPr="00261DEF" w:rsidRDefault="00261DEF" w:rsidP="005A45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left"/>
        <w:rPr>
          <w:rFonts w:eastAsia="Times New Roman" w:cs="Times New Roman"/>
          <w:szCs w:val="24"/>
          <w:lang w:eastAsia="zh-CN"/>
        </w:rPr>
      </w:pPr>
      <w:r w:rsidRPr="00261DEF">
        <w:rPr>
          <w:rFonts w:eastAsia="Times New Roman" w:cs="Times New Roman"/>
          <w:szCs w:val="24"/>
          <w:lang w:eastAsia="zh-CN"/>
        </w:rPr>
        <w:t>TIZIO</w:t>
      </w:r>
    </w:p>
    <w:p w14:paraId="60300E88" w14:textId="77777777" w:rsidR="00261DEF" w:rsidRPr="00261DEF" w:rsidRDefault="00261DEF" w:rsidP="005A45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eastAsia="Times New Roman" w:cs="Times New Roman"/>
          <w:b/>
          <w:szCs w:val="24"/>
          <w:lang w:eastAsia="zh-CN"/>
        </w:rPr>
      </w:pPr>
      <w:r w:rsidRPr="00261DEF">
        <w:rPr>
          <w:rFonts w:eastAsia="Times New Roman" w:cs="Times New Roman"/>
          <w:b/>
          <w:szCs w:val="24"/>
          <w:lang w:eastAsia="zh-CN"/>
        </w:rPr>
        <w:t>I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/>
          <w:szCs w:val="24"/>
          <w:lang w:eastAsia="zh-CN"/>
        </w:rPr>
        <w:t>M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/>
          <w:szCs w:val="24"/>
          <w:lang w:eastAsia="zh-CN"/>
        </w:rPr>
        <w:t>P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/>
          <w:szCs w:val="24"/>
          <w:lang w:eastAsia="zh-CN"/>
        </w:rPr>
        <w:t>U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/>
          <w:szCs w:val="24"/>
          <w:lang w:eastAsia="zh-CN"/>
        </w:rPr>
        <w:t>T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/>
          <w:szCs w:val="24"/>
          <w:lang w:eastAsia="zh-CN"/>
        </w:rPr>
        <w:t>A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/>
          <w:szCs w:val="24"/>
          <w:lang w:eastAsia="zh-CN"/>
        </w:rPr>
        <w:t>T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/>
          <w:szCs w:val="24"/>
          <w:lang w:eastAsia="zh-CN"/>
        </w:rPr>
        <w:t>O</w:t>
      </w:r>
    </w:p>
    <w:p w14:paraId="2EAA6A7F" w14:textId="77777777" w:rsidR="00261DEF" w:rsidRPr="00261DEF" w:rsidRDefault="00261DEF" w:rsidP="005A45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left"/>
        <w:rPr>
          <w:rFonts w:eastAsia="Times New Roman" w:cs="Times New Roman"/>
          <w:szCs w:val="24"/>
          <w:lang w:eastAsia="zh-CN"/>
        </w:rPr>
      </w:pPr>
    </w:p>
    <w:p w14:paraId="5AC463F9" w14:textId="77777777" w:rsidR="00261DEF" w:rsidRPr="00261DEF" w:rsidRDefault="00261DEF" w:rsidP="005A45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eastAsia="Times New Roman" w:cs="Times New Roman"/>
          <w:b/>
          <w:szCs w:val="24"/>
          <w:lang w:eastAsia="zh-CN"/>
        </w:rPr>
      </w:pPr>
      <w:r w:rsidRPr="00261DEF">
        <w:rPr>
          <w:rFonts w:eastAsia="Times New Roman" w:cs="Times New Roman"/>
          <w:b/>
          <w:szCs w:val="24"/>
          <w:lang w:eastAsia="zh-CN"/>
        </w:rPr>
        <w:t>P.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/>
          <w:szCs w:val="24"/>
          <w:lang w:eastAsia="zh-CN"/>
        </w:rPr>
        <w:t>Q.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/>
          <w:szCs w:val="24"/>
          <w:lang w:eastAsia="zh-CN"/>
        </w:rPr>
        <w:t>M.</w:t>
      </w:r>
    </w:p>
    <w:p w14:paraId="3B3C3F7E" w14:textId="77777777" w:rsidR="00261DEF" w:rsidRPr="00261DEF" w:rsidRDefault="00261DEF" w:rsidP="005A45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eastAsia="Times New Roman" w:cs="Times New Roman"/>
          <w:szCs w:val="24"/>
          <w:lang w:eastAsia="zh-CN"/>
        </w:rPr>
      </w:pPr>
      <w:r w:rsidRPr="00261DEF">
        <w:rPr>
          <w:rFonts w:eastAsia="Times New Roman" w:cs="Times New Roman"/>
          <w:szCs w:val="24"/>
          <w:lang w:eastAsia="zh-CN"/>
        </w:rPr>
        <w:t>Visti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gli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artt.</w:t>
      </w:r>
      <w:r w:rsidRPr="00261DEF">
        <w:rPr>
          <w:rFonts w:eastAsia="Cambria" w:cs="Times New Roman"/>
          <w:szCs w:val="24"/>
          <w:lang w:eastAsia="zh-CN"/>
        </w:rPr>
        <w:t xml:space="preserve"> (</w:t>
      </w:r>
      <w:r w:rsidRPr="00261DEF">
        <w:rPr>
          <w:rFonts w:eastAsia="Times New Roman" w:cs="Times New Roman"/>
          <w:szCs w:val="24"/>
          <w:lang w:eastAsia="zh-CN"/>
        </w:rPr>
        <w:t>442),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533 e 535c.p.p.</w:t>
      </w:r>
    </w:p>
    <w:p w14:paraId="115C9E2B" w14:textId="77777777" w:rsidR="00261DEF" w:rsidRPr="00261DEF" w:rsidRDefault="00261DEF" w:rsidP="005A45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left"/>
        <w:rPr>
          <w:rFonts w:eastAsia="Times New Roman" w:cs="Times New Roman"/>
          <w:szCs w:val="24"/>
          <w:lang w:eastAsia="zh-CN"/>
        </w:rPr>
      </w:pPr>
    </w:p>
    <w:p w14:paraId="2B2383CD" w14:textId="4974A934" w:rsidR="00261DEF" w:rsidRPr="00261DEF" w:rsidRDefault="00261DEF" w:rsidP="005A45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eastAsia="Times New Roman" w:cs="Times New Roman"/>
          <w:szCs w:val="24"/>
          <w:lang w:eastAsia="zh-CN"/>
        </w:rPr>
      </w:pPr>
      <w:r w:rsidRPr="00261DEF">
        <w:rPr>
          <w:rFonts w:eastAsia="Times New Roman" w:cs="Times New Roman"/>
          <w:b/>
          <w:szCs w:val="24"/>
          <w:lang w:eastAsia="zh-CN"/>
        </w:rPr>
        <w:t>dichiara</w:t>
      </w:r>
    </w:p>
    <w:p w14:paraId="0C841B74" w14:textId="77777777" w:rsidR="00261DEF" w:rsidRPr="00261DEF" w:rsidRDefault="00261DEF" w:rsidP="005A45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eastAsia="Cambria" w:cs="Times New Roman"/>
          <w:szCs w:val="24"/>
          <w:lang w:eastAsia="zh-CN"/>
        </w:rPr>
      </w:pPr>
      <w:r w:rsidRPr="00261DEF">
        <w:rPr>
          <w:rFonts w:eastAsia="Times New Roman" w:cs="Times New Roman"/>
          <w:b/>
          <w:szCs w:val="24"/>
          <w:lang w:eastAsia="zh-CN"/>
        </w:rPr>
        <w:t xml:space="preserve">TIZIO </w:t>
      </w:r>
      <w:r w:rsidRPr="00261DEF">
        <w:rPr>
          <w:rFonts w:eastAsia="Times New Roman" w:cs="Times New Roman"/>
          <w:szCs w:val="24"/>
          <w:lang w:eastAsia="zh-CN"/>
        </w:rPr>
        <w:t>colpevole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del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 xml:space="preserve">reato a lui ascritto </w:t>
      </w:r>
      <w:r>
        <w:rPr>
          <w:rFonts w:eastAsia="Times New Roman" w:cs="Times New Roman"/>
          <w:szCs w:val="24"/>
          <w:lang w:eastAsia="zh-CN"/>
        </w:rPr>
        <w:t xml:space="preserve">        e lo</w:t>
      </w:r>
      <w:r w:rsidRPr="00261DEF">
        <w:rPr>
          <w:rFonts w:eastAsia="Times New Roman" w:cs="Times New Roman"/>
          <w:szCs w:val="24"/>
          <w:lang w:eastAsia="zh-CN"/>
        </w:rPr>
        <w:t xml:space="preserve"> 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</w:p>
    <w:p w14:paraId="431DEBA9" w14:textId="77777777" w:rsidR="00261DEF" w:rsidRPr="00261DEF" w:rsidRDefault="00261DEF" w:rsidP="005A45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left"/>
        <w:rPr>
          <w:rFonts w:eastAsia="Times New Roman" w:cs="Times New Roman"/>
          <w:szCs w:val="24"/>
          <w:lang w:eastAsia="zh-CN"/>
        </w:rPr>
      </w:pPr>
    </w:p>
    <w:p w14:paraId="3FD294A7" w14:textId="04298F8C" w:rsidR="00261DEF" w:rsidRPr="00261DEF" w:rsidRDefault="00261DEF" w:rsidP="005A45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eastAsia="Times New Roman" w:cs="Times New Roman"/>
          <w:szCs w:val="24"/>
          <w:lang w:eastAsia="zh-CN"/>
        </w:rPr>
      </w:pPr>
      <w:r w:rsidRPr="00261DEF">
        <w:rPr>
          <w:rFonts w:eastAsia="Times New Roman" w:cs="Times New Roman"/>
          <w:b/>
          <w:szCs w:val="24"/>
          <w:lang w:eastAsia="zh-CN"/>
        </w:rPr>
        <w:t>condanna</w:t>
      </w:r>
    </w:p>
    <w:p w14:paraId="0C9D95D3" w14:textId="77777777" w:rsidR="00261DEF" w:rsidRPr="00261DEF" w:rsidRDefault="00261DEF" w:rsidP="005A45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eastAsia="Cambria" w:cs="Times New Roman"/>
          <w:szCs w:val="24"/>
          <w:lang w:eastAsia="zh-CN"/>
        </w:rPr>
      </w:pPr>
      <w:r w:rsidRPr="00261DEF">
        <w:rPr>
          <w:rFonts w:eastAsia="Times New Roman" w:cs="Times New Roman"/>
          <w:bCs/>
          <w:szCs w:val="24"/>
          <w:lang w:eastAsia="zh-CN"/>
        </w:rPr>
        <w:t>alla</w:t>
      </w:r>
      <w:r w:rsidRPr="00261DEF">
        <w:rPr>
          <w:rFonts w:eastAsia="Cambria" w:cs="Times New Roman"/>
          <w:bCs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Cs/>
          <w:szCs w:val="24"/>
          <w:lang w:eastAsia="zh-CN"/>
        </w:rPr>
        <w:t>pena</w:t>
      </w:r>
      <w:r w:rsidRPr="00261DEF">
        <w:rPr>
          <w:rFonts w:eastAsia="Cambria" w:cs="Times New Roman"/>
          <w:bCs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Cs/>
          <w:szCs w:val="24"/>
          <w:lang w:eastAsia="zh-CN"/>
        </w:rPr>
        <w:t>di anni XX e mesi YY di reclusione/arresto</w:t>
      </w:r>
      <w:r w:rsidRPr="00261DEF">
        <w:rPr>
          <w:rFonts w:eastAsia="Times New Roman" w:cs="Times New Roman"/>
          <w:szCs w:val="24"/>
          <w:lang w:eastAsia="zh-CN"/>
        </w:rPr>
        <w:t>,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oltre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al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pagamento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delle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spese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processuali</w:t>
      </w:r>
      <w:r>
        <w:rPr>
          <w:rFonts w:eastAsia="Cambria" w:cs="Times New Roman"/>
          <w:szCs w:val="24"/>
          <w:lang w:eastAsia="zh-CN"/>
        </w:rPr>
        <w:t>;</w:t>
      </w:r>
    </w:p>
    <w:p w14:paraId="14897A40" w14:textId="77777777" w:rsidR="00261DEF" w:rsidRPr="00261DEF" w:rsidRDefault="00261DEF" w:rsidP="005A45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eastAsia="Cambria" w:cs="Times New Roman"/>
          <w:szCs w:val="24"/>
          <w:lang w:eastAsia="zh-CN"/>
        </w:rPr>
      </w:pPr>
    </w:p>
    <w:p w14:paraId="79239E5F" w14:textId="0AB72D45" w:rsidR="00261DEF" w:rsidRPr="00261DEF" w:rsidRDefault="00261DEF" w:rsidP="005A45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eastAsia="Cambria" w:cs="Times New Roman"/>
          <w:b/>
          <w:szCs w:val="24"/>
          <w:lang w:eastAsia="zh-CN"/>
        </w:rPr>
      </w:pPr>
      <w:r w:rsidRPr="00261DEF">
        <w:rPr>
          <w:rFonts w:eastAsia="Cambria" w:cs="Times New Roman"/>
          <w:b/>
          <w:szCs w:val="24"/>
          <w:lang w:eastAsia="zh-CN"/>
        </w:rPr>
        <w:t xml:space="preserve">Visti gli artt. 545 </w:t>
      </w:r>
      <w:r w:rsidRPr="002C03E3">
        <w:rPr>
          <w:rFonts w:eastAsia="Cambria" w:cs="Times New Roman"/>
          <w:b/>
          <w:i/>
          <w:szCs w:val="24"/>
          <w:lang w:eastAsia="zh-CN"/>
        </w:rPr>
        <w:t>bis</w:t>
      </w:r>
      <w:r w:rsidRPr="00261DEF">
        <w:rPr>
          <w:rFonts w:eastAsia="Cambria" w:cs="Times New Roman"/>
          <w:b/>
          <w:szCs w:val="24"/>
          <w:lang w:eastAsia="zh-CN"/>
        </w:rPr>
        <w:t xml:space="preserve"> c.p.p., 53 e ss. e 5</w:t>
      </w:r>
      <w:r w:rsidR="00807681">
        <w:rPr>
          <w:rFonts w:eastAsia="Cambria" w:cs="Times New Roman"/>
          <w:b/>
          <w:szCs w:val="24"/>
          <w:lang w:eastAsia="zh-CN"/>
        </w:rPr>
        <w:t>6-</w:t>
      </w:r>
      <w:r w:rsidR="00807681" w:rsidRPr="002C03E3">
        <w:rPr>
          <w:rFonts w:eastAsia="Cambria" w:cs="Times New Roman"/>
          <w:b/>
          <w:i/>
          <w:szCs w:val="24"/>
          <w:lang w:eastAsia="zh-CN"/>
        </w:rPr>
        <w:t>quater</w:t>
      </w:r>
      <w:r w:rsidRPr="00261DEF">
        <w:rPr>
          <w:rFonts w:eastAsia="Cambria" w:cs="Times New Roman"/>
          <w:b/>
          <w:szCs w:val="24"/>
          <w:lang w:eastAsia="zh-CN"/>
        </w:rPr>
        <w:t xml:space="preserve"> l. n. 689/1981</w:t>
      </w:r>
    </w:p>
    <w:p w14:paraId="667F9A65" w14:textId="77777777" w:rsidR="00261DEF" w:rsidRPr="00261DEF" w:rsidRDefault="00261DEF" w:rsidP="005A45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eastAsia="Cambria" w:cs="Times New Roman"/>
          <w:b/>
          <w:szCs w:val="24"/>
          <w:lang w:eastAsia="zh-CN"/>
        </w:rPr>
      </w:pPr>
      <w:r w:rsidRPr="00261DEF">
        <w:rPr>
          <w:rFonts w:eastAsia="Cambria" w:cs="Times New Roman"/>
          <w:b/>
          <w:szCs w:val="24"/>
          <w:lang w:eastAsia="zh-CN"/>
        </w:rPr>
        <w:t>sostituisce</w:t>
      </w:r>
    </w:p>
    <w:p w14:paraId="48530682" w14:textId="4D89C4AA" w:rsidR="00261DEF" w:rsidRDefault="00261DEF" w:rsidP="005A45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eastAsia="Cambria" w:cs="Times New Roman"/>
          <w:bCs/>
          <w:szCs w:val="24"/>
          <w:lang w:eastAsia="zh-CN"/>
        </w:rPr>
      </w:pPr>
      <w:r w:rsidRPr="00261DEF">
        <w:rPr>
          <w:rFonts w:eastAsia="Cambria" w:cs="Times New Roman"/>
          <w:szCs w:val="24"/>
          <w:lang w:eastAsia="zh-CN"/>
        </w:rPr>
        <w:t>la pena deten</w:t>
      </w:r>
      <w:r>
        <w:rPr>
          <w:rFonts w:eastAsia="Cambria" w:cs="Times New Roman"/>
          <w:szCs w:val="24"/>
          <w:lang w:eastAsia="zh-CN"/>
        </w:rPr>
        <w:t xml:space="preserve">tiva sopra indicata nella </w:t>
      </w:r>
      <w:r w:rsidRPr="00584361">
        <w:rPr>
          <w:rFonts w:eastAsia="Cambria" w:cs="Times New Roman"/>
          <w:b/>
          <w:szCs w:val="24"/>
          <w:lang w:eastAsia="zh-CN"/>
        </w:rPr>
        <w:t xml:space="preserve">pena </w:t>
      </w:r>
      <w:r w:rsidR="00807681">
        <w:rPr>
          <w:rFonts w:eastAsia="Cambria" w:cs="Times New Roman"/>
          <w:b/>
          <w:bCs/>
          <w:szCs w:val="24"/>
          <w:lang w:eastAsia="zh-CN"/>
        </w:rPr>
        <w:t>pecuniaria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Cambria" w:cs="Times New Roman"/>
          <w:b/>
          <w:bCs/>
          <w:szCs w:val="24"/>
          <w:lang w:eastAsia="zh-CN"/>
        </w:rPr>
        <w:t>sostitutiva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="00807681">
        <w:rPr>
          <w:rFonts w:eastAsia="Cambria" w:cs="Times New Roman"/>
          <w:szCs w:val="24"/>
          <w:lang w:eastAsia="zh-CN"/>
        </w:rPr>
        <w:t xml:space="preserve">della multa/ammenda </w:t>
      </w:r>
      <w:r w:rsidR="002C03E3">
        <w:rPr>
          <w:rFonts w:eastAsia="Cambria" w:cs="Times New Roman"/>
          <w:bCs/>
          <w:szCs w:val="24"/>
          <w:lang w:eastAsia="zh-CN"/>
        </w:rPr>
        <w:t xml:space="preserve">pari a euro _________ </w:t>
      </w:r>
      <w:r w:rsidR="002C03E3" w:rsidRPr="002C03E3">
        <w:rPr>
          <w:rFonts w:eastAsia="Cambria" w:cs="Times New Roman"/>
          <w:bCs/>
          <w:i/>
          <w:szCs w:val="24"/>
          <w:lang w:eastAsia="zh-CN"/>
        </w:rPr>
        <w:t>(numero dei giorni di pena detentiva per il valore giornaliero</w:t>
      </w:r>
      <w:r w:rsidR="005A452F">
        <w:rPr>
          <w:rFonts w:eastAsia="Cambria" w:cs="Times New Roman"/>
          <w:bCs/>
          <w:i/>
          <w:szCs w:val="24"/>
          <w:lang w:eastAsia="zh-CN"/>
        </w:rPr>
        <w:t>,</w:t>
      </w:r>
      <w:r w:rsidR="002C03E3" w:rsidRPr="002C03E3">
        <w:rPr>
          <w:rFonts w:eastAsia="Cambria" w:cs="Times New Roman"/>
          <w:bCs/>
          <w:i/>
          <w:szCs w:val="24"/>
          <w:lang w:eastAsia="zh-CN"/>
        </w:rPr>
        <w:t xml:space="preserve"> determinato ai sensi dell’art. 56-quater l. 689/1981)</w:t>
      </w:r>
      <w:r w:rsidRPr="00261DEF">
        <w:rPr>
          <w:rFonts w:eastAsia="Cambria" w:cs="Times New Roman"/>
          <w:bCs/>
          <w:szCs w:val="24"/>
          <w:lang w:eastAsia="zh-CN"/>
        </w:rPr>
        <w:t xml:space="preserve">, </w:t>
      </w:r>
    </w:p>
    <w:p w14:paraId="2207FF6C" w14:textId="77777777" w:rsidR="002C03E3" w:rsidRDefault="002C03E3" w:rsidP="005A45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eastAsia="Cambria" w:cs="Times New Roman"/>
          <w:bCs/>
          <w:szCs w:val="24"/>
          <w:lang w:eastAsia="zh-CN"/>
        </w:rPr>
      </w:pPr>
    </w:p>
    <w:p w14:paraId="79FD9DF1" w14:textId="7B92A1C6" w:rsidR="002C03E3" w:rsidRPr="005E1407" w:rsidRDefault="002C03E3" w:rsidP="005A45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eastAsia="Cambria" w:cs="Times New Roman"/>
          <w:bCs/>
          <w:szCs w:val="24"/>
          <w:lang w:eastAsia="zh-CN"/>
        </w:rPr>
      </w:pPr>
      <w:r w:rsidRPr="005E1407">
        <w:rPr>
          <w:rFonts w:eastAsia="Cambria" w:cs="Times New Roman"/>
          <w:bCs/>
          <w:szCs w:val="24"/>
          <w:lang w:eastAsia="zh-CN"/>
        </w:rPr>
        <w:t>[disposizione eventuale]</w:t>
      </w:r>
    </w:p>
    <w:p w14:paraId="27DE96B8" w14:textId="5422F083" w:rsidR="002C03E3" w:rsidRDefault="002C03E3" w:rsidP="005A45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eastAsia="Cambria" w:cs="Times New Roman"/>
          <w:b/>
          <w:szCs w:val="24"/>
          <w:lang w:eastAsia="zh-CN"/>
        </w:rPr>
      </w:pPr>
      <w:r>
        <w:rPr>
          <w:rFonts w:eastAsia="Cambria" w:cs="Times New Roman"/>
          <w:bCs/>
          <w:szCs w:val="24"/>
          <w:lang w:eastAsia="zh-CN"/>
        </w:rPr>
        <w:t xml:space="preserve">visti gli artt. </w:t>
      </w:r>
      <w:r w:rsidRPr="00261DEF">
        <w:rPr>
          <w:rFonts w:eastAsia="Cambria" w:cs="Times New Roman"/>
          <w:b/>
          <w:szCs w:val="24"/>
          <w:lang w:eastAsia="zh-CN"/>
        </w:rPr>
        <w:t>5</w:t>
      </w:r>
      <w:r>
        <w:rPr>
          <w:rFonts w:eastAsia="Cambria" w:cs="Times New Roman"/>
          <w:b/>
          <w:szCs w:val="24"/>
          <w:lang w:eastAsia="zh-CN"/>
        </w:rPr>
        <w:t>6-</w:t>
      </w:r>
      <w:r w:rsidRPr="002C03E3">
        <w:rPr>
          <w:rFonts w:eastAsia="Cambria" w:cs="Times New Roman"/>
          <w:b/>
          <w:i/>
          <w:szCs w:val="24"/>
          <w:lang w:eastAsia="zh-CN"/>
        </w:rPr>
        <w:t>quater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>
        <w:rPr>
          <w:rFonts w:eastAsia="Cambria" w:cs="Times New Roman"/>
          <w:b/>
          <w:szCs w:val="24"/>
          <w:lang w:eastAsia="zh-CN"/>
        </w:rPr>
        <w:t xml:space="preserve">c. 2 </w:t>
      </w:r>
      <w:r w:rsidRPr="00261DEF">
        <w:rPr>
          <w:rFonts w:eastAsia="Cambria" w:cs="Times New Roman"/>
          <w:b/>
          <w:szCs w:val="24"/>
          <w:lang w:eastAsia="zh-CN"/>
        </w:rPr>
        <w:t>l. n. 689/1981</w:t>
      </w:r>
      <w:r>
        <w:rPr>
          <w:rFonts w:eastAsia="Cambria" w:cs="Times New Roman"/>
          <w:b/>
          <w:szCs w:val="24"/>
          <w:lang w:eastAsia="zh-CN"/>
        </w:rPr>
        <w:t xml:space="preserve"> e 133-ter c.p.</w:t>
      </w:r>
    </w:p>
    <w:p w14:paraId="3E8D7735" w14:textId="3A69E336" w:rsidR="002C03E3" w:rsidRDefault="002C03E3" w:rsidP="005A45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eastAsia="Cambria" w:cs="Times New Roman"/>
          <w:b/>
          <w:szCs w:val="24"/>
          <w:lang w:eastAsia="zh-CN"/>
        </w:rPr>
      </w:pPr>
      <w:r>
        <w:rPr>
          <w:rFonts w:eastAsia="Cambria" w:cs="Times New Roman"/>
          <w:b/>
          <w:szCs w:val="24"/>
          <w:lang w:eastAsia="zh-CN"/>
        </w:rPr>
        <w:t>DISPONE</w:t>
      </w:r>
    </w:p>
    <w:p w14:paraId="5B71BDA3" w14:textId="7869480A" w:rsidR="002C03E3" w:rsidRPr="002C03E3" w:rsidRDefault="002C03E3" w:rsidP="005A45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eastAsia="Cambria" w:cs="Times New Roman"/>
          <w:bCs/>
          <w:szCs w:val="24"/>
          <w:lang w:eastAsia="zh-CN"/>
        </w:rPr>
      </w:pPr>
      <w:r>
        <w:rPr>
          <w:rFonts w:eastAsia="Cambria" w:cs="Times New Roman"/>
          <w:szCs w:val="24"/>
          <w:lang w:eastAsia="zh-CN"/>
        </w:rPr>
        <w:t>Che i</w:t>
      </w:r>
      <w:r w:rsidRPr="002C03E3">
        <w:rPr>
          <w:rFonts w:eastAsia="Cambria" w:cs="Times New Roman"/>
          <w:szCs w:val="24"/>
          <w:lang w:eastAsia="zh-CN"/>
        </w:rPr>
        <w:t xml:space="preserve">l pagamento </w:t>
      </w:r>
      <w:r>
        <w:rPr>
          <w:rFonts w:eastAsia="Cambria" w:cs="Times New Roman"/>
          <w:szCs w:val="24"/>
          <w:lang w:eastAsia="zh-CN"/>
        </w:rPr>
        <w:t xml:space="preserve">avvenga in n. ______ </w:t>
      </w:r>
      <w:r w:rsidRPr="002C03E3">
        <w:rPr>
          <w:rFonts w:eastAsia="Cambria" w:cs="Times New Roman"/>
          <w:i/>
          <w:szCs w:val="24"/>
          <w:lang w:eastAsia="zh-CN"/>
        </w:rPr>
        <w:t>(da sei a sessanta)</w:t>
      </w:r>
      <w:r>
        <w:rPr>
          <w:rFonts w:eastAsia="Cambria" w:cs="Times New Roman"/>
          <w:szCs w:val="24"/>
          <w:lang w:eastAsia="zh-CN"/>
        </w:rPr>
        <w:t xml:space="preserve"> rate ciascuna da euro _________; </w:t>
      </w:r>
    </w:p>
    <w:p w14:paraId="41EA6A6F" w14:textId="77777777" w:rsidR="001F3540" w:rsidRDefault="001F3540" w:rsidP="005A452F">
      <w:pPr>
        <w:rPr>
          <w:rFonts w:cs="Times New Roman"/>
          <w:szCs w:val="24"/>
        </w:rPr>
      </w:pPr>
    </w:p>
    <w:p w14:paraId="59020BA6" w14:textId="77777777" w:rsidR="001F3540" w:rsidRPr="00C90299" w:rsidRDefault="001F3540" w:rsidP="005A452F">
      <w:pPr>
        <w:widowControl w:val="0"/>
        <w:jc w:val="center"/>
        <w:rPr>
          <w:rFonts w:eastAsia="Times New Roman" w:cs="Times New Roman"/>
          <w:b/>
          <w:szCs w:val="24"/>
          <w:lang w:eastAsia="it-IT"/>
        </w:rPr>
      </w:pPr>
      <w:r w:rsidRPr="00C90299">
        <w:rPr>
          <w:rFonts w:eastAsia="Times New Roman" w:cs="Times New Roman"/>
          <w:b/>
          <w:szCs w:val="24"/>
          <w:lang w:eastAsia="it-IT"/>
        </w:rPr>
        <w:t>AVVERTE</w:t>
      </w:r>
    </w:p>
    <w:p w14:paraId="3E85CBA7" w14:textId="00FE9065" w:rsidR="001F3540" w:rsidRPr="00E06DE3" w:rsidRDefault="001F3540" w:rsidP="005A452F">
      <w:pPr>
        <w:rPr>
          <w:rFonts w:cs="Times New Roman"/>
          <w:szCs w:val="24"/>
        </w:rPr>
      </w:pPr>
      <w:r w:rsidRPr="009F508B">
        <w:rPr>
          <w:rFonts w:cs="Times New Roman"/>
          <w:szCs w:val="24"/>
        </w:rPr>
        <w:t xml:space="preserve">Il condannato </w:t>
      </w:r>
      <w:r>
        <w:rPr>
          <w:rFonts w:cs="Times New Roman"/>
          <w:szCs w:val="24"/>
        </w:rPr>
        <w:t xml:space="preserve">alla </w:t>
      </w:r>
      <w:r w:rsidR="002C03E3">
        <w:rPr>
          <w:rFonts w:cs="Times New Roman"/>
          <w:szCs w:val="24"/>
        </w:rPr>
        <w:t>pena pecuniaria</w:t>
      </w:r>
      <w:r w:rsidRPr="009F508B">
        <w:rPr>
          <w:rFonts w:cs="Times New Roman"/>
          <w:szCs w:val="24"/>
        </w:rPr>
        <w:t xml:space="preserve"> sostitutiv</w:t>
      </w:r>
      <w:r>
        <w:rPr>
          <w:rFonts w:cs="Times New Roman"/>
          <w:szCs w:val="24"/>
        </w:rPr>
        <w:t>a</w:t>
      </w:r>
      <w:r w:rsidRPr="009F508B">
        <w:rPr>
          <w:rFonts w:cs="Times New Roman"/>
          <w:szCs w:val="24"/>
        </w:rPr>
        <w:t xml:space="preserve"> che, in caso di </w:t>
      </w:r>
      <w:r w:rsidR="002C03E3">
        <w:rPr>
          <w:rFonts w:cs="Times New Roman"/>
          <w:szCs w:val="24"/>
        </w:rPr>
        <w:t>mancato pagamento</w:t>
      </w:r>
      <w:r w:rsidRPr="009F508B">
        <w:rPr>
          <w:rFonts w:cs="Times New Roman"/>
          <w:szCs w:val="24"/>
        </w:rPr>
        <w:t xml:space="preserve">, la pena sostitutiva potrà essere revocata con conversione del residuo </w:t>
      </w:r>
      <w:r w:rsidR="002C03E3">
        <w:rPr>
          <w:rFonts w:cs="Times New Roman"/>
          <w:szCs w:val="24"/>
        </w:rPr>
        <w:t>in altra pena sostitutiva, ai sensi dell’art. 71 l. 689/1981</w:t>
      </w:r>
      <w:r w:rsidRPr="009F508B">
        <w:rPr>
          <w:rFonts w:cs="Times New Roman"/>
          <w:szCs w:val="24"/>
        </w:rPr>
        <w:t>.</w:t>
      </w:r>
      <w:r w:rsidRPr="00E06DE3">
        <w:rPr>
          <w:rFonts w:cs="Times New Roman"/>
          <w:szCs w:val="24"/>
        </w:rPr>
        <w:t xml:space="preserve"> </w:t>
      </w:r>
    </w:p>
    <w:p w14:paraId="680E66EB" w14:textId="77777777" w:rsidR="001F3540" w:rsidRPr="00CD39FB" w:rsidRDefault="001F3540" w:rsidP="005A452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contextualSpacing/>
        <w:jc w:val="left"/>
        <w:rPr>
          <w:rFonts w:eastAsia="Cambria" w:cs="Times New Roman"/>
          <w:szCs w:val="24"/>
          <w:lang w:eastAsia="zh-CN"/>
        </w:rPr>
      </w:pPr>
    </w:p>
    <w:p w14:paraId="2AAAA073" w14:textId="744FE09A" w:rsidR="001F3540" w:rsidRPr="00CD39FB" w:rsidRDefault="00D83143" w:rsidP="005A452F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Benevento</w:t>
      </w:r>
      <w:r w:rsidR="005A452F">
        <w:rPr>
          <w:rFonts w:eastAsia="Calibri" w:cs="Times New Roman"/>
          <w:szCs w:val="24"/>
        </w:rPr>
        <w:t xml:space="preserve">, </w:t>
      </w:r>
    </w:p>
    <w:p w14:paraId="6EDA24C1" w14:textId="77777777" w:rsidR="001F3540" w:rsidRPr="00CD39FB" w:rsidRDefault="001F3540" w:rsidP="005A452F">
      <w:pPr>
        <w:rPr>
          <w:rFonts w:eastAsia="Calibri" w:cs="Times New Roman"/>
          <w:szCs w:val="24"/>
        </w:rPr>
      </w:pPr>
      <w:r w:rsidRPr="00CD39FB">
        <w:rPr>
          <w:rFonts w:eastAsia="Calibri" w:cs="Times New Roman"/>
          <w:szCs w:val="24"/>
        </w:rPr>
        <w:tab/>
      </w:r>
      <w:r w:rsidRPr="00CD39FB">
        <w:rPr>
          <w:rFonts w:eastAsia="Calibri" w:cs="Times New Roman"/>
          <w:szCs w:val="24"/>
        </w:rPr>
        <w:tab/>
      </w:r>
      <w:r w:rsidRPr="00CD39FB">
        <w:rPr>
          <w:rFonts w:eastAsia="Calibri" w:cs="Times New Roman"/>
          <w:szCs w:val="24"/>
        </w:rPr>
        <w:tab/>
      </w:r>
      <w:r w:rsidRPr="00CD39FB">
        <w:rPr>
          <w:rFonts w:eastAsia="Calibri" w:cs="Times New Roman"/>
          <w:szCs w:val="24"/>
        </w:rPr>
        <w:tab/>
      </w:r>
      <w:r w:rsidRPr="00CD39FB">
        <w:rPr>
          <w:rFonts w:eastAsia="Calibri" w:cs="Times New Roman"/>
          <w:szCs w:val="24"/>
        </w:rPr>
        <w:tab/>
      </w:r>
      <w:r w:rsidRPr="00CD39FB">
        <w:rPr>
          <w:rFonts w:eastAsia="Calibri" w:cs="Times New Roman"/>
          <w:szCs w:val="24"/>
        </w:rPr>
        <w:tab/>
      </w:r>
      <w:r w:rsidRPr="00CD39FB">
        <w:rPr>
          <w:rFonts w:eastAsia="Calibri" w:cs="Times New Roman"/>
          <w:szCs w:val="24"/>
        </w:rPr>
        <w:tab/>
      </w:r>
      <w:r w:rsidRPr="00CD39FB">
        <w:rPr>
          <w:rFonts w:eastAsia="Calibri" w:cs="Times New Roman"/>
          <w:szCs w:val="24"/>
        </w:rPr>
        <w:tab/>
      </w:r>
      <w:r w:rsidRPr="00CD39FB">
        <w:rPr>
          <w:rFonts w:eastAsia="Calibri" w:cs="Times New Roman"/>
          <w:szCs w:val="24"/>
        </w:rPr>
        <w:tab/>
      </w:r>
      <w:r w:rsidRPr="00CD39FB">
        <w:rPr>
          <w:rFonts w:eastAsia="Calibri" w:cs="Times New Roman"/>
          <w:szCs w:val="24"/>
        </w:rPr>
        <w:tab/>
        <w:t>Il Giudice</w:t>
      </w:r>
    </w:p>
    <w:sectPr w:rsidR="001F3540" w:rsidRPr="00CD39FB" w:rsidSect="00114505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CD4476B"/>
    <w:multiLevelType w:val="hybridMultilevel"/>
    <w:tmpl w:val="7AC6A090"/>
    <w:lvl w:ilvl="0" w:tplc="82D8FEFA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DEF"/>
    <w:rsid w:val="00030733"/>
    <w:rsid w:val="00064F75"/>
    <w:rsid w:val="000A1C04"/>
    <w:rsid w:val="000A58CD"/>
    <w:rsid w:val="000B6F6E"/>
    <w:rsid w:val="00114505"/>
    <w:rsid w:val="00181C24"/>
    <w:rsid w:val="001F3540"/>
    <w:rsid w:val="00217354"/>
    <w:rsid w:val="00237FF4"/>
    <w:rsid w:val="00261DEF"/>
    <w:rsid w:val="002C03E3"/>
    <w:rsid w:val="002D669C"/>
    <w:rsid w:val="004365E6"/>
    <w:rsid w:val="004802DA"/>
    <w:rsid w:val="004E6D57"/>
    <w:rsid w:val="00530E31"/>
    <w:rsid w:val="00545AC9"/>
    <w:rsid w:val="00584361"/>
    <w:rsid w:val="005A452F"/>
    <w:rsid w:val="005E1407"/>
    <w:rsid w:val="006948C2"/>
    <w:rsid w:val="006A5E74"/>
    <w:rsid w:val="006E2A8B"/>
    <w:rsid w:val="00761775"/>
    <w:rsid w:val="00807681"/>
    <w:rsid w:val="00823EC1"/>
    <w:rsid w:val="0083200C"/>
    <w:rsid w:val="008928F4"/>
    <w:rsid w:val="00A0208A"/>
    <w:rsid w:val="00A630F8"/>
    <w:rsid w:val="00AB7CFE"/>
    <w:rsid w:val="00BC7F56"/>
    <w:rsid w:val="00BD30B5"/>
    <w:rsid w:val="00C90299"/>
    <w:rsid w:val="00CA1BA4"/>
    <w:rsid w:val="00D43B06"/>
    <w:rsid w:val="00D83143"/>
    <w:rsid w:val="00DA27B5"/>
    <w:rsid w:val="00DA7BE4"/>
    <w:rsid w:val="00E06DE3"/>
    <w:rsid w:val="00E311F3"/>
    <w:rsid w:val="00FA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BC688"/>
  <w15:chartTrackingRefBased/>
  <w15:docId w15:val="{807BE922-D9FA-4440-BB7E-1CDFC65B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61DEF"/>
    <w:pPr>
      <w:keepNext/>
      <w:numPr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line="240" w:lineRule="auto"/>
      <w:jc w:val="left"/>
      <w:outlineLvl w:val="0"/>
    </w:pPr>
    <w:rPr>
      <w:rFonts w:eastAsia="Times New Roman" w:cs="Times New Roman"/>
      <w:kern w:val="1"/>
      <w:sz w:val="28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261DEF"/>
    <w:pPr>
      <w:keepNext/>
      <w:numPr>
        <w:ilvl w:val="1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line="240" w:lineRule="auto"/>
      <w:jc w:val="center"/>
      <w:outlineLvl w:val="1"/>
    </w:pPr>
    <w:rPr>
      <w:rFonts w:ascii="Arial" w:eastAsia="Times New Roman" w:hAnsi="Arial" w:cs="Arial"/>
      <w:b/>
      <w:sz w:val="28"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261DEF"/>
    <w:pPr>
      <w:keepNext/>
      <w:numPr>
        <w:ilvl w:val="2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line="240" w:lineRule="auto"/>
      <w:jc w:val="center"/>
      <w:outlineLvl w:val="2"/>
    </w:pPr>
    <w:rPr>
      <w:rFonts w:eastAsia="Times New Roman" w:cs="Times New Roman"/>
      <w:b/>
      <w:kern w:val="1"/>
      <w:szCs w:val="20"/>
      <w:lang w:eastAsia="zh-CN"/>
    </w:rPr>
  </w:style>
  <w:style w:type="paragraph" w:styleId="Titolo6">
    <w:name w:val="heading 6"/>
    <w:basedOn w:val="Normale"/>
    <w:next w:val="Normale"/>
    <w:link w:val="Titolo6Carattere"/>
    <w:qFormat/>
    <w:rsid w:val="00261DEF"/>
    <w:pPr>
      <w:numPr>
        <w:ilvl w:val="5"/>
        <w:numId w:val="1"/>
      </w:numPr>
      <w:suppressAutoHyphens/>
      <w:spacing w:before="240" w:after="60" w:line="240" w:lineRule="auto"/>
      <w:jc w:val="left"/>
      <w:outlineLvl w:val="5"/>
    </w:pPr>
    <w:rPr>
      <w:rFonts w:eastAsia="Times New Roman" w:cs="Times New Roman"/>
      <w:b/>
      <w:bCs/>
      <w:kern w:val="1"/>
      <w:sz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61DEF"/>
    <w:rPr>
      <w:rFonts w:eastAsia="Times New Roman" w:cs="Times New Roman"/>
      <w:kern w:val="1"/>
      <w:sz w:val="28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261DEF"/>
    <w:rPr>
      <w:rFonts w:ascii="Arial" w:eastAsia="Times New Roman" w:hAnsi="Arial" w:cs="Arial"/>
      <w:b/>
      <w:sz w:val="28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261DEF"/>
    <w:rPr>
      <w:rFonts w:eastAsia="Times New Roman" w:cs="Times New Roman"/>
      <w:b/>
      <w:kern w:val="1"/>
      <w:szCs w:val="20"/>
      <w:lang w:eastAsia="zh-CN"/>
    </w:rPr>
  </w:style>
  <w:style w:type="character" w:customStyle="1" w:styleId="Titolo6Carattere">
    <w:name w:val="Titolo 6 Carattere"/>
    <w:basedOn w:val="Carpredefinitoparagrafo"/>
    <w:link w:val="Titolo6"/>
    <w:rsid w:val="00261DEF"/>
    <w:rPr>
      <w:rFonts w:eastAsia="Times New Roman" w:cs="Times New Roman"/>
      <w:b/>
      <w:bCs/>
      <w:kern w:val="1"/>
      <w:sz w:val="22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D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DE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C90299"/>
    <w:pPr>
      <w:spacing w:line="240" w:lineRule="auto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075226A41B6046AEABFAB36758D2AF" ma:contentTypeVersion="14" ma:contentTypeDescription="Creare un nuovo documento." ma:contentTypeScope="" ma:versionID="78c9318c1afac10650af2bf832e33bb4">
  <xsd:schema xmlns:xsd="http://www.w3.org/2001/XMLSchema" xmlns:xs="http://www.w3.org/2001/XMLSchema" xmlns:p="http://schemas.microsoft.com/office/2006/metadata/properties" xmlns:ns2="ad6e61c0-2b81-4fa3-a6c7-0ac4fd672c05" xmlns:ns3="e5767ffc-22e4-458b-882f-0a99829d8f20" targetNamespace="http://schemas.microsoft.com/office/2006/metadata/properties" ma:root="true" ma:fieldsID="b7ac1d1d2bc3b7b37909b027ff59a918" ns2:_="" ns3:_="">
    <xsd:import namespace="ad6e61c0-2b81-4fa3-a6c7-0ac4fd672c05"/>
    <xsd:import namespace="e5767ffc-22e4-458b-882f-0a99829d8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e61c0-2b81-4fa3-a6c7-0ac4fd672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b6c8f4d1-0548-410f-82ab-424def43ff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67ffc-22e4-458b-882f-0a99829d8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41186de-dc2f-4cdf-81a8-b5f402f03b5f}" ma:internalName="TaxCatchAll" ma:showField="CatchAllData" ma:web="e5767ffc-22e4-458b-882f-0a99829d8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2C4294-5413-4334-8DA4-5DEA25E0C6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637EB8-C010-489E-93F7-C89B9FC6C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e61c0-2b81-4fa3-a6c7-0ac4fd672c05"/>
    <ds:schemaRef ds:uri="e5767ffc-22e4-458b-882f-0a99829d8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Pietro Luerti</dc:creator>
  <cp:keywords/>
  <dc:description/>
  <cp:lastModifiedBy>Federica Repola</cp:lastModifiedBy>
  <cp:revision>2</cp:revision>
  <cp:lastPrinted>2023-02-02T16:16:00Z</cp:lastPrinted>
  <dcterms:created xsi:type="dcterms:W3CDTF">2023-11-17T11:42:00Z</dcterms:created>
  <dcterms:modified xsi:type="dcterms:W3CDTF">2023-11-17T11:42:00Z</dcterms:modified>
</cp:coreProperties>
</file>